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7385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3AA574E3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报价函</w:t>
      </w:r>
    </w:p>
    <w:p w14:paraId="1BC21DCA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7B92E244">
      <w:pPr>
        <w:pStyle w:val="3"/>
        <w:keepNext w:val="0"/>
        <w:keepLines w:val="0"/>
        <w:widowControl/>
        <w:suppressLineNumbers w:val="0"/>
        <w:spacing w:line="480" w:lineRule="auto"/>
        <w:ind w:lef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东至安东大渡口投资有限公司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6CF71017">
      <w:pPr>
        <w:pStyle w:val="3"/>
        <w:keepNext w:val="0"/>
        <w:keepLines w:val="0"/>
        <w:widowControl/>
        <w:suppressLineNumbers w:val="0"/>
        <w:spacing w:beforeAutospacing="0" w:afterAutospacing="0" w:line="480" w:lineRule="auto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经现场踏勘及认真研究后，我公司愿以人民币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（大写）元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报价竞标此次贵公司的报废资产公开处置项目。</w:t>
      </w:r>
    </w:p>
    <w:p w14:paraId="49B186F4">
      <w:pPr>
        <w:pStyle w:val="3"/>
        <w:keepNext w:val="0"/>
        <w:keepLines w:val="0"/>
        <w:widowControl/>
        <w:suppressLineNumbers w:val="0"/>
        <w:spacing w:beforeAutospacing="0" w:afterAutospacing="0" w:line="480" w:lineRule="auto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我方承诺已知悉本次处置公告中的所有条款并自觉响应，如发生纠纷，依据公告所规定条款处理。</w:t>
      </w:r>
    </w:p>
    <w:p w14:paraId="18826DD8">
      <w:pPr>
        <w:pStyle w:val="3"/>
        <w:keepNext w:val="0"/>
        <w:keepLines w:val="0"/>
        <w:widowControl/>
        <w:suppressLineNumbers w:val="0"/>
        <w:ind w:left="0" w:firstLine="3840" w:firstLineChars="1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投标人（盖章）：</w:t>
      </w:r>
    </w:p>
    <w:p w14:paraId="3D4B5483">
      <w:pPr>
        <w:pStyle w:val="3"/>
        <w:keepNext w:val="0"/>
        <w:keepLines w:val="0"/>
        <w:widowControl/>
        <w:suppressLineNumbers w:val="0"/>
        <w:ind w:left="0" w:firstLine="3840" w:firstLineChars="1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法人代表（签字）：</w:t>
      </w:r>
    </w:p>
    <w:p w14:paraId="00A0D8FB">
      <w:pPr>
        <w:pStyle w:val="3"/>
        <w:keepNext w:val="0"/>
        <w:keepLines w:val="0"/>
        <w:widowControl/>
        <w:suppressLineNumbers w:val="0"/>
        <w:ind w:firstLine="4800" w:firstLineChars="15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时间：</w:t>
      </w:r>
    </w:p>
    <w:p w14:paraId="06E49561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DF1A24"/>
          <w:spacing w:val="0"/>
          <w:sz w:val="30"/>
          <w:szCs w:val="30"/>
          <w:shd w:val="clear" w:fill="FFFFFF"/>
        </w:rPr>
      </w:pPr>
    </w:p>
    <w:p w14:paraId="0274A4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YyOWNkNzBmYmYyZjYwMjc0MzVmYTQ5Mjk2MTUifQ=="/>
  </w:docVars>
  <w:rsids>
    <w:rsidRoot w:val="5C8D1DD3"/>
    <w:rsid w:val="5C8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2024-07-08T08:09:00Z</dcterms:created>
  <dc:creator>开心就好</dc:creator>
  <cp:lastModifiedBy>开心就好</cp:lastModifiedBy>
  <dcterms:modified xsi:type="dcterms:W3CDTF">2024-07-08T08:10:06Z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AE93F71E5AF5482FBA9AF0B0FD190221_11</vt:lpwstr>
  </property>
</Properties>
</file>