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E04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供应商报价函</w:t>
      </w:r>
    </w:p>
    <w:p w14:paraId="3B9467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right="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致：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东至丰达混凝土有限公司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    </w:t>
      </w:r>
    </w:p>
    <w:p w14:paraId="2FAE062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hanging="36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我方收到贵单位发给本公司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2024年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东至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丰达混凝土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有限公司原料碎石采购（国瑞代工点）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询价函，已研究了该询价函的全部内容，现向贵单位提出报价：</w:t>
      </w:r>
    </w:p>
    <w:p w14:paraId="3511E9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一、责任与义务</w:t>
      </w:r>
    </w:p>
    <w:p w14:paraId="3191C2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1、我方的报价函一旦为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东至丰达混凝土有限公司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认可，该报价即为合同价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。</w:t>
      </w:r>
    </w:p>
    <w:p w14:paraId="6931E0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、我方报价函一经发出，即不可撤回。</w:t>
      </w:r>
    </w:p>
    <w:p w14:paraId="141194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二、报价   </w:t>
      </w:r>
    </w:p>
    <w:p w14:paraId="1739BA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我方愿意按照询价函规定的各项要求，向采购人提供所需的货物及服务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。</w:t>
      </w:r>
    </w:p>
    <w:p w14:paraId="0AA88B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310" w:firstLineChars="1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分项报价表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185"/>
        <w:gridCol w:w="1704"/>
        <w:gridCol w:w="2703"/>
        <w:gridCol w:w="707"/>
      </w:tblGrid>
      <w:tr w14:paraId="1A74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3" w:type="dxa"/>
            <w:noWrap w:val="0"/>
            <w:vAlign w:val="top"/>
          </w:tcPr>
          <w:p w14:paraId="510D15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序号</w:t>
            </w:r>
          </w:p>
        </w:tc>
        <w:tc>
          <w:tcPr>
            <w:tcW w:w="2185" w:type="dxa"/>
            <w:noWrap w:val="0"/>
            <w:vAlign w:val="top"/>
          </w:tcPr>
          <w:p w14:paraId="472DCC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704" w:type="dxa"/>
            <w:noWrap w:val="0"/>
            <w:vAlign w:val="top"/>
          </w:tcPr>
          <w:p w14:paraId="45C0D5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单位</w:t>
            </w:r>
          </w:p>
        </w:tc>
        <w:tc>
          <w:tcPr>
            <w:tcW w:w="2703" w:type="dxa"/>
            <w:noWrap w:val="0"/>
            <w:vAlign w:val="top"/>
          </w:tcPr>
          <w:p w14:paraId="6D4258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单价（含税到站价）</w:t>
            </w:r>
          </w:p>
        </w:tc>
        <w:tc>
          <w:tcPr>
            <w:tcW w:w="707" w:type="dxa"/>
            <w:noWrap w:val="0"/>
            <w:vAlign w:val="top"/>
          </w:tcPr>
          <w:p w14:paraId="0EB417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 w14:paraId="66F70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noWrap w:val="0"/>
            <w:vAlign w:val="top"/>
          </w:tcPr>
          <w:p w14:paraId="481E99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 w:firstLine="310" w:firstLineChars="100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1</w:t>
            </w:r>
          </w:p>
        </w:tc>
        <w:tc>
          <w:tcPr>
            <w:tcW w:w="2185" w:type="dxa"/>
            <w:noWrap w:val="0"/>
            <w:vAlign w:val="top"/>
          </w:tcPr>
          <w:p w14:paraId="0B1995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 w:firstLine="310" w:firstLineChars="100"/>
              <w:rPr>
                <w:rFonts w:hint="default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val="en-US" w:eastAsia="zh-CN"/>
              </w:rPr>
              <w:t>1-2石子</w:t>
            </w:r>
          </w:p>
        </w:tc>
        <w:tc>
          <w:tcPr>
            <w:tcW w:w="1704" w:type="dxa"/>
            <w:noWrap w:val="0"/>
            <w:vAlign w:val="top"/>
          </w:tcPr>
          <w:p w14:paraId="3952C6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 w:firstLine="620" w:firstLineChars="200"/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vertAlign w:val="baseline"/>
                <w:lang w:eastAsia="zh-CN"/>
              </w:rPr>
              <w:t>吨</w:t>
            </w:r>
          </w:p>
        </w:tc>
        <w:tc>
          <w:tcPr>
            <w:tcW w:w="2703" w:type="dxa"/>
            <w:noWrap w:val="0"/>
            <w:vAlign w:val="top"/>
          </w:tcPr>
          <w:p w14:paraId="639E9E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707" w:type="dxa"/>
            <w:noWrap w:val="0"/>
            <w:vAlign w:val="top"/>
          </w:tcPr>
          <w:p w14:paraId="0DB56F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rPr>
                <w:rFonts w:hint="eastAsia" w:ascii="仿宋" w:hAnsi="仿宋" w:eastAsia="仿宋" w:cs="仿宋"/>
                <w:sz w:val="31"/>
                <w:szCs w:val="31"/>
                <w:vertAlign w:val="baseline"/>
              </w:rPr>
            </w:pPr>
          </w:p>
        </w:tc>
      </w:tr>
    </w:tbl>
    <w:p w14:paraId="5592C7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sz w:val="31"/>
          <w:szCs w:val="31"/>
        </w:rPr>
      </w:pPr>
    </w:p>
    <w:p w14:paraId="4546C6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投标人全称： （盖章）</w:t>
      </w:r>
    </w:p>
    <w:p w14:paraId="63D21F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法定代表人或委托代理人：（签字）</w:t>
      </w:r>
    </w:p>
    <w:p w14:paraId="7CCC39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646464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             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联系电话：              </w:t>
      </w:r>
    </w:p>
    <w:p w14:paraId="60ECDF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420"/>
        <w:jc w:val="center"/>
        <w:rPr>
          <w:rStyle w:val="6"/>
          <w:rFonts w:hint="eastAsia" w:ascii="仿宋" w:hAnsi="仿宋" w:eastAsia="仿宋" w:cs="仿宋"/>
          <w:b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 月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  日</w:t>
      </w:r>
      <w:r>
        <w:rPr>
          <w:rStyle w:val="6"/>
          <w:rFonts w:hint="eastAsia" w:ascii="仿宋" w:hAnsi="仿宋" w:eastAsia="仿宋" w:cs="仿宋"/>
          <w:b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</w:t>
      </w:r>
    </w:p>
    <w:p w14:paraId="216C0F8C">
      <w:pPr>
        <w:rPr>
          <w:b/>
          <w:bCs/>
        </w:rPr>
      </w:pPr>
      <w:r>
        <w:rPr>
          <w:rStyle w:val="6"/>
          <w:rFonts w:hint="eastAsia" w:ascii="仿宋" w:hAnsi="仿宋" w:eastAsia="仿宋" w:cs="仿宋"/>
          <w:b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79D24"/>
    <w:multiLevelType w:val="multilevel"/>
    <w:tmpl w:val="68079D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NzA2NWU1MjI3MjZhMGFkMjUxYWY3OGRhMWVjOTkifQ=="/>
  </w:docVars>
  <w:rsids>
    <w:rsidRoot w:val="219527D1"/>
    <w:rsid w:val="02521F29"/>
    <w:rsid w:val="0DBA12E6"/>
    <w:rsid w:val="112453F4"/>
    <w:rsid w:val="12906AB9"/>
    <w:rsid w:val="1AA2232D"/>
    <w:rsid w:val="2039253E"/>
    <w:rsid w:val="219527D1"/>
    <w:rsid w:val="21DE514B"/>
    <w:rsid w:val="25D7082F"/>
    <w:rsid w:val="33AF4B9A"/>
    <w:rsid w:val="38AE3672"/>
    <w:rsid w:val="3B5878C5"/>
    <w:rsid w:val="48D32C81"/>
    <w:rsid w:val="4F600AA7"/>
    <w:rsid w:val="52C35B14"/>
    <w:rsid w:val="552C5BF2"/>
    <w:rsid w:val="56B127A4"/>
    <w:rsid w:val="5A8202BF"/>
    <w:rsid w:val="5CAB1AF3"/>
    <w:rsid w:val="641C5084"/>
    <w:rsid w:val="683A01CF"/>
    <w:rsid w:val="6E0A3611"/>
    <w:rsid w:val="6F26325B"/>
    <w:rsid w:val="7769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6</TotalTime>
  <ScaleCrop>false</ScaleCrop>
  <LinksUpToDate>false</LinksUpToDate>
  <CharactersWithSpaces>396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2023-03-25T01:04:00Z</dcterms:created>
  <dc:creator>刘洋</dc:creator>
  <cp:lastModifiedBy>L</cp:lastModifiedBy>
  <dcterms:modified xsi:type="dcterms:W3CDTF">2024-11-21T00:40:31Z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AF97D8D6D83F49FB90D2D20C0AEEB4F3</vt:lpwstr>
  </property>
</Properties>
</file>